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360" w:lineRule="auto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一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:</w:t>
      </w:r>
    </w:p>
    <w:p>
      <w:pPr>
        <w:spacing w:before="146" w:line="360" w:lineRule="auto"/>
        <w:ind w:firstLine="562" w:firstLineChars="200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2022年“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工业机器人应用与维护提升培训班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”报名表</w:t>
      </w:r>
    </w:p>
    <w:p>
      <w:pPr>
        <w:spacing w:before="146" w:line="360" w:lineRule="auto"/>
        <w:jc w:val="both"/>
        <w:rPr>
          <w:rFonts w:ascii="Times New Roman" w:hAnsi="Times New Roman" w:eastAsia="仿宋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4"/>
          <w:szCs w:val="24"/>
        </w:rPr>
        <w:t>填报单位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）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:</w:t>
      </w:r>
    </w:p>
    <w:tbl>
      <w:tblPr>
        <w:tblStyle w:val="3"/>
        <w:tblW w:w="91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67"/>
        <w:gridCol w:w="1843"/>
        <w:gridCol w:w="851"/>
        <w:gridCol w:w="850"/>
        <w:gridCol w:w="992"/>
        <w:gridCol w:w="1276"/>
        <w:gridCol w:w="17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手机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hint="default" w:eastAsia="仿宋" w:cs="Calibri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5F0EA9"/>
    <w:rsid w:val="0B181232"/>
    <w:rsid w:val="1FE04C75"/>
    <w:rsid w:val="3DB21D83"/>
    <w:rsid w:val="750E4FAB"/>
    <w:rsid w:val="D15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60" w:after="120" w:line="240" w:lineRule="atLeast"/>
      <w:ind w:left="2086"/>
      <w:outlineLvl w:val="2"/>
    </w:pPr>
    <w:rPr>
      <w:rFonts w:ascii="Calibri" w:hAnsi="Calibri" w:eastAsia="黑体"/>
      <w:b/>
      <w:sz w:val="2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2022-06-01T16:23:00Z</dcterms:created>
  <dc:creator>User</dc:creator>
  <cp:lastModifiedBy>Real～Life</cp:lastModifiedBy>
  <dcterms:modified xsi:type="dcterms:W3CDTF">2022-07-07T08:54:13Z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0A362AD8A25A479ABAE425EF9D8A3FB5</vt:lpwstr>
  </property>
</Properties>
</file>